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1" w:rsidRPr="0037247A" w:rsidRDefault="002638A1" w:rsidP="00087BE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638A1" w:rsidRPr="0037247A" w:rsidRDefault="002638A1" w:rsidP="0037247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638A1" w:rsidRPr="00087BE8" w:rsidRDefault="002638A1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7770097"/>
      <w:r w:rsidRPr="00087BE8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МУНИЦИПАЛЬНОЕ ОБРАЗОВАНИЕ</w:t>
      </w:r>
      <w:r w:rsidRPr="00087B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2638A1" w:rsidRPr="00087BE8" w:rsidRDefault="002638A1" w:rsidP="00087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8A1" w:rsidRPr="00087BE8" w:rsidRDefault="002638A1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2638A1" w:rsidRPr="00087BE8" w:rsidRDefault="002638A1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8A1" w:rsidRPr="00087BE8" w:rsidRDefault="002638A1" w:rsidP="00087BE8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87BE8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2638A1" w:rsidRPr="00087BE8" w:rsidRDefault="002638A1" w:rsidP="00087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8A1" w:rsidRPr="00087BE8" w:rsidRDefault="002638A1" w:rsidP="00087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8A1" w:rsidRDefault="002638A1" w:rsidP="005D0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13.10</w:t>
      </w:r>
      <w:r w:rsidRPr="00087BE8">
        <w:rPr>
          <w:rFonts w:ascii="Times New Roman" w:hAnsi="Times New Roman"/>
          <w:sz w:val="28"/>
          <w:szCs w:val="28"/>
        </w:rPr>
        <w:t xml:space="preserve">.2022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087B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</w:t>
      </w:r>
      <w:r w:rsidRPr="00087BE8">
        <w:rPr>
          <w:rFonts w:ascii="Times New Roman" w:hAnsi="Times New Roman"/>
          <w:sz w:val="28"/>
          <w:szCs w:val="28"/>
        </w:rPr>
        <w:t xml:space="preserve"> Кедровый</w:t>
      </w:r>
    </w:p>
    <w:bookmarkEnd w:id="0"/>
    <w:p w:rsidR="002638A1" w:rsidRPr="00D91F4E" w:rsidRDefault="002638A1" w:rsidP="009B4FB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638A1" w:rsidRPr="00D91F4E" w:rsidRDefault="002638A1" w:rsidP="009B4FB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91F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создании эвакуационной группы </w:t>
      </w:r>
    </w:p>
    <w:p w:rsidR="002638A1" w:rsidRPr="00D91F4E" w:rsidRDefault="002638A1" w:rsidP="009B4FB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91F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Кедровый </w:t>
      </w:r>
    </w:p>
    <w:p w:rsidR="002638A1" w:rsidRPr="00D91F4E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B4FBD">
        <w:rPr>
          <w:rFonts w:ascii="Times New Roman" w:hAnsi="Times New Roman" w:cs="Times New Roman"/>
          <w:sz w:val="28"/>
          <w:szCs w:val="28"/>
        </w:rPr>
        <w:fldChar w:fldCharType="begin"/>
      </w:r>
      <w:r w:rsidRPr="009B4FBD">
        <w:rPr>
          <w:rFonts w:ascii="Times New Roman" w:hAnsi="Times New Roman" w:cs="Times New Roman"/>
          <w:sz w:val="28"/>
          <w:szCs w:val="28"/>
        </w:rPr>
        <w:instrText xml:space="preserve"> HYPERLINK "kodeks://link/d?nd=9009935"\o"’’О защите населения и территорий от чрезвычайных ситуаций природного и техногенного характера (с изменениями на 14 июля 2022 года)’’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Федеральный закон от 21.12.1994 N 68-ФЗ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01.09.2022)"</w:instrText>
      </w:r>
      <w:r w:rsidRPr="00271CBF">
        <w:rPr>
          <w:rFonts w:ascii="Times New Roman" w:hAnsi="Times New Roman" w:cs="Times New Roman"/>
          <w:sz w:val="28"/>
          <w:szCs w:val="28"/>
        </w:rPr>
      </w:r>
      <w:r w:rsidRPr="009B4FBD">
        <w:rPr>
          <w:rFonts w:ascii="Times New Roman" w:hAnsi="Times New Roman" w:cs="Times New Roman"/>
          <w:sz w:val="28"/>
          <w:szCs w:val="28"/>
        </w:rPr>
        <w:fldChar w:fldCharType="separate"/>
      </w:r>
      <w:r w:rsidRPr="009B4FBD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N 68-ФЗ "О защите населения и территорий от чрезвычайных ситуаций природного и техногенного характера" </w:t>
      </w:r>
      <w:r w:rsidRPr="009B4FBD">
        <w:rPr>
          <w:rFonts w:ascii="Times New Roman" w:hAnsi="Times New Roman" w:cs="Times New Roman"/>
          <w:sz w:val="28"/>
          <w:szCs w:val="28"/>
        </w:rPr>
        <w:fldChar w:fldCharType="end"/>
      </w:r>
      <w:r w:rsidRPr="009B4FBD">
        <w:rPr>
          <w:rFonts w:ascii="Times New Roman" w:hAnsi="Times New Roman" w:cs="Times New Roman"/>
          <w:sz w:val="28"/>
          <w:szCs w:val="28"/>
        </w:rPr>
        <w:t xml:space="preserve">, </w:t>
      </w:r>
      <w:r w:rsidRPr="009B4FBD">
        <w:rPr>
          <w:rFonts w:ascii="Times New Roman" w:hAnsi="Times New Roman" w:cs="Times New Roman"/>
          <w:sz w:val="28"/>
          <w:szCs w:val="28"/>
        </w:rPr>
        <w:fldChar w:fldCharType="begin"/>
      </w:r>
      <w:r w:rsidRPr="009B4FBD">
        <w:rPr>
          <w:rFonts w:ascii="Times New Roman" w:hAnsi="Times New Roman" w:cs="Times New Roman"/>
          <w:sz w:val="28"/>
          <w:szCs w:val="28"/>
        </w:rPr>
        <w:instrText xml:space="preserve"> HYPERLINK "kodeks://link/d?nd=901884206"\o"’’О единой государственной системе предупреждения и ликвидации чрезвычайных ситуаций (с изменениями на 16 июня 2022 года)’’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Постановление Правительства РФ от 30.12.2003 N 794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25.06.2022)"</w:instrText>
      </w:r>
      <w:r w:rsidRPr="00271CBF">
        <w:rPr>
          <w:rFonts w:ascii="Times New Roman" w:hAnsi="Times New Roman" w:cs="Times New Roman"/>
          <w:sz w:val="28"/>
          <w:szCs w:val="28"/>
        </w:rPr>
      </w:r>
      <w:r w:rsidRPr="009B4FBD">
        <w:rPr>
          <w:rFonts w:ascii="Times New Roman" w:hAnsi="Times New Roman" w:cs="Times New Roman"/>
          <w:sz w:val="28"/>
          <w:szCs w:val="28"/>
        </w:rPr>
        <w:fldChar w:fldCharType="separate"/>
      </w:r>
      <w:r w:rsidRPr="009B4FB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30.12.2003 N 794 "О единой государственной системы предупреждения и ликвидации чрезвычайных ситуаций" </w:t>
      </w:r>
      <w:r w:rsidRPr="009B4FBD">
        <w:rPr>
          <w:rFonts w:ascii="Times New Roman" w:hAnsi="Times New Roman" w:cs="Times New Roman"/>
          <w:sz w:val="28"/>
          <w:szCs w:val="28"/>
        </w:rPr>
        <w:fldChar w:fldCharType="end"/>
      </w:r>
      <w:r w:rsidRPr="009B4FBD">
        <w:rPr>
          <w:rFonts w:ascii="Times New Roman" w:hAnsi="Times New Roman" w:cs="Times New Roman"/>
          <w:sz w:val="28"/>
          <w:szCs w:val="28"/>
        </w:rPr>
        <w:t xml:space="preserve">, </w:t>
      </w:r>
      <w:r w:rsidRPr="009B4FBD">
        <w:rPr>
          <w:rFonts w:ascii="Times New Roman" w:hAnsi="Times New Roman" w:cs="Times New Roman"/>
          <w:sz w:val="28"/>
          <w:szCs w:val="28"/>
        </w:rPr>
        <w:fldChar w:fldCharType="begin"/>
      </w:r>
      <w:r w:rsidRPr="009B4FBD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14 июля 2022 года)’’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13.10.2022)"</w:instrText>
      </w:r>
      <w:r w:rsidRPr="00271CBF">
        <w:rPr>
          <w:rFonts w:ascii="Times New Roman" w:hAnsi="Times New Roman" w:cs="Times New Roman"/>
          <w:sz w:val="28"/>
          <w:szCs w:val="28"/>
        </w:rPr>
      </w:r>
      <w:r w:rsidRPr="009B4FBD">
        <w:rPr>
          <w:rFonts w:ascii="Times New Roman" w:hAnsi="Times New Roman" w:cs="Times New Roman"/>
          <w:sz w:val="28"/>
          <w:szCs w:val="28"/>
        </w:rPr>
        <w:fldChar w:fldCharType="separate"/>
      </w:r>
      <w:r w:rsidRPr="009B4FB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местного самоуправления в Российской Федерации" </w:t>
      </w:r>
      <w:r w:rsidRPr="009B4FBD">
        <w:rPr>
          <w:rFonts w:ascii="Times New Roman" w:hAnsi="Times New Roman" w:cs="Times New Roman"/>
          <w:sz w:val="28"/>
          <w:szCs w:val="28"/>
        </w:rPr>
        <w:fldChar w:fldCharType="end"/>
      </w:r>
      <w:r w:rsidRPr="009B4FBD">
        <w:rPr>
          <w:rFonts w:ascii="Times New Roman" w:hAnsi="Times New Roman" w:cs="Times New Roman"/>
          <w:sz w:val="28"/>
          <w:szCs w:val="28"/>
        </w:rPr>
        <w:t>: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 xml:space="preserve">1. Создать эвакуационную группу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9B4FBD">
        <w:rPr>
          <w:rFonts w:ascii="Times New Roman" w:hAnsi="Times New Roman" w:cs="Times New Roman"/>
          <w:sz w:val="28"/>
          <w:szCs w:val="28"/>
        </w:rPr>
        <w:t xml:space="preserve"> и утвердить ее состав (</w:t>
      </w:r>
      <w:r w:rsidRPr="009B4FBD">
        <w:rPr>
          <w:rFonts w:ascii="Times New Roman" w:hAnsi="Times New Roman" w:cs="Times New Roman"/>
          <w:sz w:val="28"/>
          <w:szCs w:val="28"/>
        </w:rPr>
        <w:fldChar w:fldCharType="begin"/>
      </w:r>
      <w:r w:rsidRPr="009B4FBD">
        <w:rPr>
          <w:rFonts w:ascii="Times New Roman" w:hAnsi="Times New Roman" w:cs="Times New Roman"/>
          <w:sz w:val="28"/>
          <w:szCs w:val="28"/>
        </w:rPr>
        <w:instrText xml:space="preserve"> HYPERLINK "kodeks://link/d?nd=546130704&amp;point=mark=000000000000000000000000000000000000000000000000017LCFR6"\o"’’О создании эвакуационной группы сельского поселения Шапша (с изменениями на: 17.01.2020)’’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Шапша Ханты-Мансийского района Ханты-Мансийского автономного округа - Югры от ...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271CBF">
        <w:rPr>
          <w:rFonts w:ascii="Times New Roman" w:hAnsi="Times New Roman" w:cs="Times New Roman"/>
          <w:sz w:val="28"/>
          <w:szCs w:val="28"/>
        </w:rPr>
      </w:r>
      <w:r w:rsidRPr="009B4FBD">
        <w:rPr>
          <w:rFonts w:ascii="Times New Roman" w:hAnsi="Times New Roman" w:cs="Times New Roman"/>
          <w:sz w:val="28"/>
          <w:szCs w:val="28"/>
        </w:rPr>
        <w:fldChar w:fldCharType="separate"/>
      </w:r>
      <w:r w:rsidRPr="009B4FBD">
        <w:rPr>
          <w:rFonts w:ascii="Times New Roman" w:hAnsi="Times New Roman" w:cs="Times New Roman"/>
          <w:sz w:val="28"/>
          <w:szCs w:val="28"/>
        </w:rPr>
        <w:t xml:space="preserve">приложение N 1 </w:t>
      </w:r>
      <w:r w:rsidRPr="009B4FBD">
        <w:rPr>
          <w:rFonts w:ascii="Times New Roman" w:hAnsi="Times New Roman" w:cs="Times New Roman"/>
          <w:sz w:val="28"/>
          <w:szCs w:val="28"/>
        </w:rPr>
        <w:fldChar w:fldCharType="end"/>
      </w:r>
      <w:r w:rsidRPr="009B4FBD">
        <w:rPr>
          <w:rFonts w:ascii="Times New Roman" w:hAnsi="Times New Roman" w:cs="Times New Roman"/>
          <w:sz w:val="28"/>
          <w:szCs w:val="28"/>
        </w:rPr>
        <w:t>).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 xml:space="preserve">2. Утвердить положение эвакуационной группы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9B4FBD">
        <w:rPr>
          <w:rFonts w:ascii="Times New Roman" w:hAnsi="Times New Roman" w:cs="Times New Roman"/>
          <w:sz w:val="28"/>
          <w:szCs w:val="28"/>
        </w:rPr>
        <w:t xml:space="preserve"> (</w:t>
      </w:r>
      <w:r w:rsidRPr="009B4FBD">
        <w:rPr>
          <w:rFonts w:ascii="Times New Roman" w:hAnsi="Times New Roman" w:cs="Times New Roman"/>
          <w:sz w:val="28"/>
          <w:szCs w:val="28"/>
        </w:rPr>
        <w:fldChar w:fldCharType="begin"/>
      </w:r>
      <w:r w:rsidRPr="009B4FBD">
        <w:rPr>
          <w:rFonts w:ascii="Times New Roman" w:hAnsi="Times New Roman" w:cs="Times New Roman"/>
          <w:sz w:val="28"/>
          <w:szCs w:val="28"/>
        </w:rPr>
        <w:instrText xml:space="preserve"> HYPERLINK "kodeks://link/d?nd=546130704&amp;point=mark=00000000000000000000000000000000000000000000000000FU4EFU"\o"’’О создании эвакуационной группы сельского поселения Шапша (с изменениями на: 17.01.2020)’’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Шапша Ханты-Мансийского района Ханты-Мансийского автономного округа - Югры от ...</w:instrTex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271CBF">
        <w:rPr>
          <w:rFonts w:ascii="Times New Roman" w:hAnsi="Times New Roman" w:cs="Times New Roman"/>
          <w:sz w:val="28"/>
          <w:szCs w:val="28"/>
        </w:rPr>
      </w:r>
      <w:r w:rsidRPr="009B4FBD">
        <w:rPr>
          <w:rFonts w:ascii="Times New Roman" w:hAnsi="Times New Roman" w:cs="Times New Roman"/>
          <w:sz w:val="28"/>
          <w:szCs w:val="28"/>
        </w:rPr>
        <w:fldChar w:fldCharType="separate"/>
      </w:r>
      <w:r w:rsidRPr="009B4FBD">
        <w:rPr>
          <w:rFonts w:ascii="Times New Roman" w:hAnsi="Times New Roman" w:cs="Times New Roman"/>
          <w:sz w:val="28"/>
          <w:szCs w:val="28"/>
        </w:rPr>
        <w:t xml:space="preserve">приложение N 2 </w:t>
      </w:r>
      <w:r w:rsidRPr="009B4FBD">
        <w:rPr>
          <w:rFonts w:ascii="Times New Roman" w:hAnsi="Times New Roman" w:cs="Times New Roman"/>
          <w:sz w:val="28"/>
          <w:szCs w:val="28"/>
        </w:rPr>
        <w:fldChar w:fldCharType="end"/>
      </w:r>
      <w:r w:rsidRPr="009B4FBD">
        <w:rPr>
          <w:rFonts w:ascii="Times New Roman" w:hAnsi="Times New Roman" w:cs="Times New Roman"/>
          <w:sz w:val="28"/>
          <w:szCs w:val="28"/>
        </w:rPr>
        <w:t>).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9B4FBD">
        <w:rPr>
          <w:rFonts w:ascii="Times New Roman" w:hAnsi="Times New Roman" w:cs="Times New Roman"/>
          <w:sz w:val="28"/>
          <w:szCs w:val="28"/>
        </w:rPr>
        <w:t>.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8A1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FB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от 20.05.2007</w:t>
      </w:r>
      <w:r w:rsidRPr="009B4FB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06 "О постоянной эвакуационной группе";</w:t>
      </w:r>
    </w:p>
    <w:p w:rsidR="002638A1" w:rsidRPr="009B4FBD" w:rsidRDefault="002638A1" w:rsidP="009B4FBD">
      <w:pPr>
        <w:jc w:val="both"/>
        <w:rPr>
          <w:rFonts w:ascii="Times New Roman" w:hAnsi="Times New Roman"/>
          <w:sz w:val="28"/>
          <w:szCs w:val="28"/>
        </w:rPr>
      </w:pPr>
      <w:r w:rsidRPr="009B4FBD">
        <w:rPr>
          <w:rFonts w:ascii="Times New Roman" w:hAnsi="Times New Roman"/>
          <w:sz w:val="28"/>
          <w:szCs w:val="28"/>
        </w:rPr>
        <w:t xml:space="preserve">        - постановление главы сельского поселения от 01.09.2010 № 28 «О внесении изменений в постановление главы сельского поселения Кедровый от 17.04.2007 № 06».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9B4FB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B4FBD">
        <w:rPr>
          <w:rFonts w:ascii="Times New Roman" w:hAnsi="Times New Roman" w:cs="Times New Roman"/>
          <w:sz w:val="28"/>
          <w:szCs w:val="28"/>
        </w:rPr>
        <w:t xml:space="preserve">     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                                            С.А. Иванов</w:t>
      </w:r>
    </w:p>
    <w:p w:rsidR="002638A1" w:rsidRPr="009B4FBD" w:rsidRDefault="002638A1" w:rsidP="009B4FB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D91F4E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638A1" w:rsidRDefault="002638A1" w:rsidP="009B4FBD">
      <w:pPr>
        <w:pStyle w:val="FORMATTEXT"/>
      </w:pPr>
    </w:p>
    <w:p w:rsidR="002638A1" w:rsidRDefault="002638A1" w:rsidP="009B4FBD">
      <w:pPr>
        <w:pStyle w:val="FORMATTEXT"/>
        <w:jc w:val="right"/>
      </w:pPr>
    </w:p>
    <w:p w:rsidR="002638A1" w:rsidRPr="009B4FBD" w:rsidRDefault="002638A1" w:rsidP="009B4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9B4F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38A1" w:rsidRPr="009B4FBD" w:rsidRDefault="002638A1" w:rsidP="009B4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9B4F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38A1" w:rsidRPr="009B4FBD" w:rsidRDefault="002638A1" w:rsidP="009B4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9B4F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2638A1" w:rsidRPr="009B4FBD" w:rsidRDefault="002638A1" w:rsidP="009B4FB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13.10.2022 № 51</w:t>
      </w:r>
    </w:p>
    <w:p w:rsidR="002638A1" w:rsidRDefault="002638A1" w:rsidP="009B4FBD">
      <w:pPr>
        <w:pStyle w:val="HEADERTEXT"/>
        <w:rPr>
          <w:b/>
          <w:bCs/>
        </w:rPr>
      </w:pPr>
    </w:p>
    <w:p w:rsidR="002638A1" w:rsidRPr="009B4FBD" w:rsidRDefault="002638A1" w:rsidP="009B4FB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4F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СОСТАВ эвакуационной группы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</w:p>
    <w:p w:rsidR="002638A1" w:rsidRPr="009B4FBD" w:rsidRDefault="002638A1" w:rsidP="009B4FB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9B4FBD" w:rsidRDefault="002638A1" w:rsidP="009B4FB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9B4FBD" w:rsidRDefault="002638A1" w:rsidP="009B4FB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4F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Руководитель эвакуационной группы 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участка с.п. Кедровый МП «ЖЭК-3»</w:t>
      </w:r>
    </w:p>
    <w:p w:rsidR="002638A1" w:rsidRPr="009B4FBD" w:rsidRDefault="002638A1" w:rsidP="009B4FB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3252F6" w:rsidRDefault="002638A1" w:rsidP="002C336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2F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Ответственный за организацию эвакуации и размещения населения </w:t>
      </w:r>
    </w:p>
    <w:p w:rsidR="002638A1" w:rsidRPr="003252F6" w:rsidRDefault="002638A1" w:rsidP="002C336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Default="002638A1" w:rsidP="00271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FBD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МКОУ ХМР «Средняя общеобразовательная школа им. А.С. Макшанцева п. Кедровый» (по согласованию)</w:t>
      </w:r>
    </w:p>
    <w:p w:rsidR="002638A1" w:rsidRDefault="002638A1" w:rsidP="00271C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271CBF" w:rsidRDefault="002638A1" w:rsidP="00271CBF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271CBF">
        <w:rPr>
          <w:rFonts w:ascii="Times New Roman" w:hAnsi="Times New Roman" w:cs="Times New Roman"/>
          <w:color w:val="auto"/>
          <w:sz w:val="28"/>
          <w:szCs w:val="28"/>
        </w:rPr>
        <w:t>Директор МКОУ ХМР «Средняя общеобразовательная школа с. Елизарово» (по согласованию)</w:t>
      </w:r>
    </w:p>
    <w:p w:rsidR="002638A1" w:rsidRPr="00271CBF" w:rsidRDefault="002638A1" w:rsidP="00271C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336B">
        <w:rPr>
          <w:rFonts w:ascii="Times New Roman" w:hAnsi="Times New Roman" w:cs="Times New Roman"/>
          <w:b/>
          <w:bCs/>
          <w:sz w:val="28"/>
          <w:szCs w:val="28"/>
        </w:rPr>
        <w:t>Ответственный за первоочередное жизнеобеспечение эвакуируемого населения</w:t>
      </w:r>
    </w:p>
    <w:p w:rsidR="002638A1" w:rsidRPr="009B4FBD" w:rsidRDefault="002638A1" w:rsidP="00271C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Специалист по работе с населением</w:t>
      </w:r>
      <w:r w:rsidRPr="009B4F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2638A1" w:rsidRPr="00C305B7" w:rsidRDefault="002638A1" w:rsidP="00271CB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3252F6" w:rsidRDefault="002638A1" w:rsidP="00325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2F6">
        <w:rPr>
          <w:rFonts w:ascii="Times New Roman" w:hAnsi="Times New Roman"/>
          <w:b/>
          <w:bCs/>
          <w:sz w:val="28"/>
          <w:szCs w:val="28"/>
        </w:rPr>
        <w:t>Ответственный за организацию учета и вывоза материальных ценностей</w:t>
      </w:r>
    </w:p>
    <w:p w:rsidR="002638A1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</w:t>
      </w:r>
      <w:r w:rsidRPr="009B4FBD">
        <w:rPr>
          <w:rFonts w:ascii="Times New Roman" w:hAnsi="Times New Roman" w:cs="Times New Roman"/>
          <w:sz w:val="28"/>
          <w:szCs w:val="28"/>
        </w:rPr>
        <w:t xml:space="preserve">пециалист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2638A1" w:rsidRPr="009B4FBD" w:rsidRDefault="002638A1" w:rsidP="009B4FB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3252F6" w:rsidRDefault="002638A1" w:rsidP="003252F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252F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Ответственный за организацию оповещения эвакуируемого населения, секретарь эвакуационной группы </w:t>
      </w:r>
    </w:p>
    <w:p w:rsidR="002638A1" w:rsidRPr="009B4FBD" w:rsidRDefault="002638A1" w:rsidP="009B4FB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9B4FBD" w:rsidRDefault="002638A1" w:rsidP="003252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</w:t>
      </w:r>
      <w:r w:rsidRPr="009B4FBD">
        <w:rPr>
          <w:rFonts w:ascii="Times New Roman" w:hAnsi="Times New Roman" w:cs="Times New Roman"/>
          <w:sz w:val="28"/>
          <w:szCs w:val="28"/>
        </w:rPr>
        <w:t xml:space="preserve">пециалист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Default="002638A1" w:rsidP="00C305B7">
      <w:pPr>
        <w:pStyle w:val="FORMATTEXT"/>
        <w:ind w:firstLine="568"/>
        <w:jc w:val="both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FORMATTEXT"/>
      </w:pPr>
    </w:p>
    <w:p w:rsidR="002638A1" w:rsidRDefault="002638A1" w:rsidP="00C305B7">
      <w:pPr>
        <w:pStyle w:val="FORMATTEXT"/>
        <w:jc w:val="right"/>
      </w:pPr>
    </w:p>
    <w:p w:rsidR="002638A1" w:rsidRPr="00C305B7" w:rsidRDefault="002638A1" w:rsidP="00C305B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05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38A1" w:rsidRPr="00C305B7" w:rsidRDefault="002638A1" w:rsidP="00C305B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05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38A1" w:rsidRPr="00C305B7" w:rsidRDefault="002638A1" w:rsidP="00C305B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05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Кедровый</w:t>
      </w:r>
    </w:p>
    <w:p w:rsidR="002638A1" w:rsidRPr="00C305B7" w:rsidRDefault="002638A1" w:rsidP="00C305B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13.10.2022 № 51</w:t>
      </w:r>
    </w:p>
    <w:p w:rsidR="002638A1" w:rsidRDefault="002638A1" w:rsidP="00C305B7">
      <w:pPr>
        <w:pStyle w:val="FORMATTEXT"/>
        <w:jc w:val="right"/>
      </w:pPr>
    </w:p>
    <w:p w:rsidR="002638A1" w:rsidRDefault="002638A1" w:rsidP="00C305B7">
      <w:pPr>
        <w:pStyle w:val="HEADERTEXT"/>
        <w:rPr>
          <w:b/>
          <w:bCs/>
        </w:rPr>
      </w:pPr>
    </w:p>
    <w:p w:rsidR="002638A1" w:rsidRDefault="002638A1" w:rsidP="00C305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</w:t>
      </w:r>
    </w:p>
    <w:p w:rsidR="002638A1" w:rsidRPr="00C305B7" w:rsidRDefault="002638A1" w:rsidP="00C305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эвакуационной группе сельского поселения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Кедровый</w:t>
      </w: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638A1" w:rsidRPr="00C305B7" w:rsidRDefault="002638A1" w:rsidP="00C305B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C305B7" w:rsidRDefault="002638A1" w:rsidP="00C305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ОБЩИЕ ПОЛОЖЕНИЯ 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 xml:space="preserve">1. Эвакуационная группа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305B7">
        <w:rPr>
          <w:rFonts w:ascii="Times New Roman" w:hAnsi="Times New Roman" w:cs="Times New Roman"/>
          <w:sz w:val="28"/>
          <w:szCs w:val="28"/>
        </w:rPr>
        <w:t xml:space="preserve"> создается при администрации поселения с целью: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качественного планирования эвакуации, отселения населения из населенных пунктов поселения при возникновении чрезвычайных ситуаций (лесные, торфяные и прочие пожары, наводнения (паводки) размораживание отопительных систем в жилом фонде в зимнее время, аварии и т.п.).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 xml:space="preserve">Эвакуационная группа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305B7">
        <w:rPr>
          <w:rFonts w:ascii="Times New Roman" w:hAnsi="Times New Roman" w:cs="Times New Roman"/>
          <w:sz w:val="28"/>
          <w:szCs w:val="28"/>
        </w:rPr>
        <w:t xml:space="preserve"> является эвакуационным органом при администрации поселения и руководствуется в своей деятельности </w:t>
      </w:r>
      <w:r w:rsidRPr="00C305B7">
        <w:rPr>
          <w:rFonts w:ascii="Times New Roman" w:hAnsi="Times New Roman" w:cs="Times New Roman"/>
          <w:sz w:val="28"/>
          <w:szCs w:val="28"/>
        </w:rPr>
        <w:fldChar w:fldCharType="begin"/>
      </w:r>
      <w:r w:rsidRPr="00C305B7">
        <w:rPr>
          <w:rFonts w:ascii="Times New Roman" w:hAnsi="Times New Roman" w:cs="Times New Roman"/>
          <w:sz w:val="28"/>
          <w:szCs w:val="28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instrText>Конституция Российской Федерации от 12.12.1993</w:instrTex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05.10.2022)"</w:instrText>
      </w:r>
      <w:r w:rsidRPr="00271CBF">
        <w:rPr>
          <w:rFonts w:ascii="Times New Roman" w:hAnsi="Times New Roman" w:cs="Times New Roman"/>
          <w:sz w:val="28"/>
          <w:szCs w:val="28"/>
        </w:rPr>
      </w:r>
      <w:r w:rsidRPr="00C305B7">
        <w:rPr>
          <w:rFonts w:ascii="Times New Roman" w:hAnsi="Times New Roman" w:cs="Times New Roman"/>
          <w:sz w:val="28"/>
          <w:szCs w:val="28"/>
        </w:rPr>
        <w:fldChar w:fldCharType="separate"/>
      </w:r>
      <w:r w:rsidRPr="00C305B7">
        <w:rPr>
          <w:rFonts w:ascii="Times New Roman" w:hAnsi="Times New Roman" w:cs="Times New Roman"/>
          <w:sz w:val="28"/>
          <w:szCs w:val="28"/>
          <w:u w:val="single"/>
        </w:rPr>
        <w:t xml:space="preserve">Конституцией Российской Федерации </w:t>
      </w:r>
      <w:r w:rsidRPr="00C305B7">
        <w:rPr>
          <w:rFonts w:ascii="Times New Roman" w:hAnsi="Times New Roman" w:cs="Times New Roman"/>
          <w:sz w:val="28"/>
          <w:szCs w:val="28"/>
        </w:rPr>
        <w:fldChar w:fldCharType="end"/>
      </w:r>
      <w:r w:rsidRPr="00C305B7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Губернатора автономного округа, главы Ханты-Мансийского района,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305B7">
        <w:rPr>
          <w:rFonts w:ascii="Times New Roman" w:hAnsi="Times New Roman" w:cs="Times New Roman"/>
          <w:sz w:val="28"/>
          <w:szCs w:val="28"/>
        </w:rPr>
        <w:t>, другими нормативными актами и настоящим Положением.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Состав группы утверждается главой поселения (председателем комиссии по предупреждению и ликвидации чрезвычайных ситуаций и обеспечению пожарной безопасности).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При отсутствии членов группы их обязанности в группе исполняют должностные лица, замещающие их по основной работе.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2. Отселение населения планируется и подготавливается в повседневной деятельности, а осуществляется при угрозе и возникновении чрезвычайных ситуаций природного и техногенного характера по решению главы поселения.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Ответственность за подготовку и планирование эвакуационных мероприятий в поселении возлагается на эвакуационную группу поселения.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Для организации эвакуационных мероприятий в повседневной деятельности и практического проведения эвакуации населения из зон чрезвычайных ситуаций созданы следующие эвакуационные органы: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 xml:space="preserve">- эвакуационная группа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C305B7">
        <w:rPr>
          <w:rFonts w:ascii="Times New Roman" w:hAnsi="Times New Roman" w:cs="Times New Roman"/>
          <w:sz w:val="28"/>
          <w:szCs w:val="28"/>
        </w:rPr>
        <w:t>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Вышеуказанные эвакуационные органы утверждаются постановлением главы поселения. Эвакуационные органы на объектах экономики создаются распоряжениями и приказами соответствующих руководителей.</w:t>
      </w:r>
    </w:p>
    <w:p w:rsidR="002638A1" w:rsidRPr="00C305B7" w:rsidRDefault="002638A1" w:rsidP="00C305B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C305B7" w:rsidRDefault="002638A1" w:rsidP="00C305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ОСНОВНЫЕ ЗАДАЧИ ГРУППЫ 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Основными задачами группы являются: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планирование, разработка и осуществление мероприятий, направленных на своевременное развертывание и приведение эвакуационных органов в готовность по эвакуации населения;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контроль готовности эвакуационных органов, созданных на территории поселения;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организация взаимодействия с руководителями предприятий и учреждений по вопросам оповещения, сбора и приема эвакуированного населения, его размещения в населенных пунктах при угрозе и возникновении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руководство действиями эвакуационных органов поселения в ходе эвакуации населения из населенных пунктов при угрозе и возникновении чрезвычайных ситуаций на территории поселения.</w:t>
      </w:r>
    </w:p>
    <w:p w:rsidR="002638A1" w:rsidRPr="00C305B7" w:rsidRDefault="002638A1" w:rsidP="00C305B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C305B7" w:rsidRDefault="002638A1" w:rsidP="00C305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III. ФУНКЦИИ И ПРАВА ГРУППЫ 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Эвакуационная группа в соответствии с возложенными на нее задачами: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1. в повседневной деятельности: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разрабатывает расчет эвакуации населения из населенных пунктов поселения при угрозе и возникновении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организует и контролирует деятельность объектов экономики по повышению их готовности к эвакуации населения при угрозе и возникновении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организует изучение и использование опыта других муниципальных образований автономного округа по вопросам организации и проведения эвакуационных мероприятий при угрозе и возникновении чрезвычайных ситуаций.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2. при угрозе возникновения чрезвычайных ситуаций: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контролирует систему оповещения и сбора членов эвакуационной группы поселения;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проверяет готовность эвакуационных органов поселения к выполнению своих функциональных обязанностей;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проводит инструктивные занятия с членами эвакуационной группы поселения, руководителями организаций, учреждений по вопросам сбора эвакуируемого населения, его эвакуации при возникновении чрезвычайных ситуаций.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3. в условиях чрезвычайных ситуаций: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организует и руководит эвакуацией населения из зон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организует оповещение и сбор состава эвакуационных органов, уточняет задачи руководителям групп;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отдает соответствующие распоряжения руководителям групп на начало эвакуационных мероприятий из зон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контролирует работу эвакуационных органов населенных пунктов, оказывает им всестороннюю помощь в проведении эвакуации населения;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докладывает председателю комиссии по предупреждению и ликвидации чрезвычайных ситуаций и обеспечению пожарной безопасности (далее-КЧСиОПБ) поселения, председателю постоянной эвакуационной комиссии района о ходе эвакуационных мероприятий.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3.4. Члены группы имеют право: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участвовать в рассмотрении входящих в компетенцию эвакуационной группы вопросов на заседаниях комиссии по чрезвычайным ситуациям при администрации поселения;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осуществлять контроль за подготовкой и готовностью эвакуационных групп и транспортных средств поселения к выполнению задач по эвакуации населения и вывозу материальных ценностей;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организует и руководит эвакуацией населения из зон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проводить заседания эвакуационной группы поселения с заслушиванием на них отчета руководителя эвакуационной группы по вопросам эвакуации населения и материальных ценностей.</w:t>
      </w:r>
    </w:p>
    <w:p w:rsidR="002638A1" w:rsidRPr="00C305B7" w:rsidRDefault="002638A1" w:rsidP="00C305B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38A1" w:rsidRPr="00C305B7" w:rsidRDefault="002638A1" w:rsidP="00C305B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05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IV. ОРГАНИЗАЦИЯ РАБОТЫ ЭВАКУАЦИОННОЙ ГРУППЫ 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41. Эвакуационная группа в период повседневной деятельности проводит свою работу в соответствии с годовым планом, утвержденным главой поселения (председателем комиссии по предупреждению и ликвидации чрезвычайных ситуаций и обеспечению пожарной безопасности).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на своих заседаниях (один раз в полугодие) рассматривает вопросы расчета эвакуации населения из зон возможных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4.2. При угрозе возникновения чрезвычайных ситуаций в соответствии с распоряжением главы поселения эвакуационная группа организует и руководит эвакуацией населения из зон чрезвычайных ситуаций.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При эвакуации населения из зон чрезвычайных ситуаций эвакуационная группа (начальник ПВР) дает указания на развертывание ПВР, определяет виды и количество транспортных средств, сроки, порядок осуществления эвакуационных мероприятий по вывозу населения и материальных ценностей в места расселения и безопасные места.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Члены группы выполняют задачи согласно своим функциональным обязанностям.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4.3. При эвакуации населения, которая проводится при угрозе и возникновении чрезвычайной ситуации, группа действует в соответствии с расчетом эвакуации населения.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Распоряжение на проведение эвакуации дается главой поселения (председателем комиссии по предупреждению и ликвидации чрезвычайных ситуаций и обеспечению пожарной безопасности) и устанавливается начало эвакуационных мероприятий (время "Ч +").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4.4. Руководитель эвакуационной группы несет персональную ответственность за выполнение задач и функций, возложенных на группу, распределяет и утверждает обязанности между членами группы, организует их работу.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4.5. Комиссия ЧС и ОПБ при администрации поселения руководит работой эвакуационной группы поселения в случае возникновения стихийных бедствий по вопросам: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планирования и организации эвакуации населения;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оповещения и сбора эвакуационной группы;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оповещения населения об угрозе и возникновении чрезвычайных ситуаций;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руководства по обеспечению готовности сил и средств, необходимых для проведения эвакуационных мероприятий;</w:t>
      </w: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638A1" w:rsidRPr="00C305B7" w:rsidRDefault="002638A1" w:rsidP="00C305B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sz w:val="28"/>
          <w:szCs w:val="28"/>
        </w:rPr>
        <w:t>- размещения эвакуируемого населения и возвращения его после ликвидации чрезвычайной ситуации в места постоянного проживания.</w:t>
      </w:r>
    </w:p>
    <w:sectPr w:rsidR="002638A1" w:rsidRPr="00C305B7" w:rsidSect="00401900">
      <w:headerReference w:type="default" r:id="rId7"/>
      <w:pgSz w:w="11906" w:h="16838"/>
      <w:pgMar w:top="360" w:right="746" w:bottom="1079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A1" w:rsidRDefault="002638A1" w:rsidP="0008249F">
      <w:pPr>
        <w:spacing w:after="0" w:line="240" w:lineRule="auto"/>
      </w:pPr>
      <w:r>
        <w:separator/>
      </w:r>
    </w:p>
  </w:endnote>
  <w:endnote w:type="continuationSeparator" w:id="0">
    <w:p w:rsidR="002638A1" w:rsidRDefault="002638A1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A1" w:rsidRDefault="002638A1" w:rsidP="0008249F">
      <w:pPr>
        <w:spacing w:after="0" w:line="240" w:lineRule="auto"/>
      </w:pPr>
      <w:r>
        <w:separator/>
      </w:r>
    </w:p>
  </w:footnote>
  <w:footnote w:type="continuationSeparator" w:id="0">
    <w:p w:rsidR="002638A1" w:rsidRDefault="002638A1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1" w:rsidRPr="001B2872" w:rsidRDefault="002638A1" w:rsidP="0008249F">
    <w:pPr>
      <w:pStyle w:val="Header"/>
      <w:jc w:val="center"/>
      <w:rPr>
        <w:sz w:val="20"/>
      </w:rPr>
    </w:pPr>
    <w:r w:rsidRPr="001B2872">
      <w:rPr>
        <w:rFonts w:ascii="Times New Roman" w:hAnsi="Times New Roman"/>
        <w:sz w:val="24"/>
        <w:szCs w:val="26"/>
      </w:rPr>
      <w:fldChar w:fldCharType="begin"/>
    </w:r>
    <w:r w:rsidRPr="001B2872">
      <w:rPr>
        <w:rFonts w:ascii="Times New Roman" w:hAnsi="Times New Roman"/>
        <w:sz w:val="24"/>
        <w:szCs w:val="26"/>
      </w:rPr>
      <w:instrText>PAGE   \* MERGEFORMAT</w:instrText>
    </w:r>
    <w:r w:rsidRPr="001B2872">
      <w:rPr>
        <w:rFonts w:ascii="Times New Roman" w:hAnsi="Times New Roman"/>
        <w:sz w:val="24"/>
        <w:szCs w:val="26"/>
      </w:rPr>
      <w:fldChar w:fldCharType="separate"/>
    </w:r>
    <w:r>
      <w:rPr>
        <w:rFonts w:ascii="Times New Roman" w:hAnsi="Times New Roman"/>
        <w:noProof/>
        <w:sz w:val="24"/>
        <w:szCs w:val="26"/>
      </w:rPr>
      <w:t>2</w:t>
    </w:r>
    <w:r w:rsidRPr="001B2872">
      <w:rPr>
        <w:rFonts w:ascii="Times New Roman" w:hAnsi="Times New Roman"/>
        <w:sz w:val="24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cs="Times New Roman"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E1"/>
    <w:rsid w:val="0000162D"/>
    <w:rsid w:val="00010161"/>
    <w:rsid w:val="000138A1"/>
    <w:rsid w:val="0002149E"/>
    <w:rsid w:val="000274ED"/>
    <w:rsid w:val="00033C07"/>
    <w:rsid w:val="0007303E"/>
    <w:rsid w:val="0008249F"/>
    <w:rsid w:val="00085697"/>
    <w:rsid w:val="00087BE8"/>
    <w:rsid w:val="000917C1"/>
    <w:rsid w:val="00097BFE"/>
    <w:rsid w:val="000A3B8C"/>
    <w:rsid w:val="000B58D8"/>
    <w:rsid w:val="000E0D79"/>
    <w:rsid w:val="000E193F"/>
    <w:rsid w:val="000E6134"/>
    <w:rsid w:val="00101821"/>
    <w:rsid w:val="001178E2"/>
    <w:rsid w:val="0014383C"/>
    <w:rsid w:val="001515F6"/>
    <w:rsid w:val="00154EB7"/>
    <w:rsid w:val="00182795"/>
    <w:rsid w:val="00184649"/>
    <w:rsid w:val="00193574"/>
    <w:rsid w:val="001A456E"/>
    <w:rsid w:val="001A6311"/>
    <w:rsid w:val="001B2872"/>
    <w:rsid w:val="001B52C5"/>
    <w:rsid w:val="001C1101"/>
    <w:rsid w:val="001C5577"/>
    <w:rsid w:val="001D18CE"/>
    <w:rsid w:val="001D53CB"/>
    <w:rsid w:val="001E1528"/>
    <w:rsid w:val="00210A1B"/>
    <w:rsid w:val="0021166A"/>
    <w:rsid w:val="0023337D"/>
    <w:rsid w:val="0024015B"/>
    <w:rsid w:val="002638A1"/>
    <w:rsid w:val="00270F7F"/>
    <w:rsid w:val="00271CBF"/>
    <w:rsid w:val="00291BEC"/>
    <w:rsid w:val="0029314D"/>
    <w:rsid w:val="00294C8A"/>
    <w:rsid w:val="002A18D9"/>
    <w:rsid w:val="002B15CE"/>
    <w:rsid w:val="002C336B"/>
    <w:rsid w:val="002C43A0"/>
    <w:rsid w:val="002D553B"/>
    <w:rsid w:val="002E05F0"/>
    <w:rsid w:val="00317FA4"/>
    <w:rsid w:val="00320A98"/>
    <w:rsid w:val="00321275"/>
    <w:rsid w:val="003252F6"/>
    <w:rsid w:val="00362FFC"/>
    <w:rsid w:val="00363058"/>
    <w:rsid w:val="003647FE"/>
    <w:rsid w:val="003670FF"/>
    <w:rsid w:val="00370750"/>
    <w:rsid w:val="0037247A"/>
    <w:rsid w:val="003739DF"/>
    <w:rsid w:val="00377D7E"/>
    <w:rsid w:val="00383023"/>
    <w:rsid w:val="00392C11"/>
    <w:rsid w:val="0039482E"/>
    <w:rsid w:val="00396576"/>
    <w:rsid w:val="003A6E54"/>
    <w:rsid w:val="003B7EDC"/>
    <w:rsid w:val="003C2E70"/>
    <w:rsid w:val="00401900"/>
    <w:rsid w:val="00404101"/>
    <w:rsid w:val="00446B6C"/>
    <w:rsid w:val="00474549"/>
    <w:rsid w:val="00491207"/>
    <w:rsid w:val="004A2C47"/>
    <w:rsid w:val="004D3A3F"/>
    <w:rsid w:val="00507A7D"/>
    <w:rsid w:val="00511735"/>
    <w:rsid w:val="00511AB1"/>
    <w:rsid w:val="0052506C"/>
    <w:rsid w:val="00525F67"/>
    <w:rsid w:val="005345D7"/>
    <w:rsid w:val="00574F78"/>
    <w:rsid w:val="005A334A"/>
    <w:rsid w:val="005D0E78"/>
    <w:rsid w:val="005D4EE1"/>
    <w:rsid w:val="005E392E"/>
    <w:rsid w:val="005E5FFB"/>
    <w:rsid w:val="005F13BF"/>
    <w:rsid w:val="0061711C"/>
    <w:rsid w:val="0062492C"/>
    <w:rsid w:val="006408CC"/>
    <w:rsid w:val="00651BC0"/>
    <w:rsid w:val="00686B88"/>
    <w:rsid w:val="00697173"/>
    <w:rsid w:val="006A0291"/>
    <w:rsid w:val="006B051B"/>
    <w:rsid w:val="006B0918"/>
    <w:rsid w:val="006C4BB6"/>
    <w:rsid w:val="006D1510"/>
    <w:rsid w:val="006E5396"/>
    <w:rsid w:val="006F7329"/>
    <w:rsid w:val="007207C7"/>
    <w:rsid w:val="00740D4E"/>
    <w:rsid w:val="00772007"/>
    <w:rsid w:val="00777028"/>
    <w:rsid w:val="007900CA"/>
    <w:rsid w:val="007E0F52"/>
    <w:rsid w:val="007F319B"/>
    <w:rsid w:val="00813185"/>
    <w:rsid w:val="00830EC0"/>
    <w:rsid w:val="00842620"/>
    <w:rsid w:val="00844FB4"/>
    <w:rsid w:val="008A2BC7"/>
    <w:rsid w:val="008A3E33"/>
    <w:rsid w:val="008A6FD3"/>
    <w:rsid w:val="008C0188"/>
    <w:rsid w:val="00900C64"/>
    <w:rsid w:val="0091252F"/>
    <w:rsid w:val="0091365A"/>
    <w:rsid w:val="00951515"/>
    <w:rsid w:val="009520E1"/>
    <w:rsid w:val="00954AA4"/>
    <w:rsid w:val="00965D06"/>
    <w:rsid w:val="009801EC"/>
    <w:rsid w:val="009856ED"/>
    <w:rsid w:val="009B4FBD"/>
    <w:rsid w:val="009B716A"/>
    <w:rsid w:val="009C688D"/>
    <w:rsid w:val="009F6EE2"/>
    <w:rsid w:val="00A160B5"/>
    <w:rsid w:val="00A27335"/>
    <w:rsid w:val="00A74705"/>
    <w:rsid w:val="00A80ED9"/>
    <w:rsid w:val="00A90132"/>
    <w:rsid w:val="00A91658"/>
    <w:rsid w:val="00A9465B"/>
    <w:rsid w:val="00AA0BD4"/>
    <w:rsid w:val="00AA5383"/>
    <w:rsid w:val="00AB7DBD"/>
    <w:rsid w:val="00AD0829"/>
    <w:rsid w:val="00AE564A"/>
    <w:rsid w:val="00AF2E59"/>
    <w:rsid w:val="00B43EC7"/>
    <w:rsid w:val="00B45CAE"/>
    <w:rsid w:val="00B47B35"/>
    <w:rsid w:val="00B53059"/>
    <w:rsid w:val="00B6021F"/>
    <w:rsid w:val="00B6576C"/>
    <w:rsid w:val="00B70432"/>
    <w:rsid w:val="00B70462"/>
    <w:rsid w:val="00B7157E"/>
    <w:rsid w:val="00B82A3B"/>
    <w:rsid w:val="00B84D5F"/>
    <w:rsid w:val="00B84DA6"/>
    <w:rsid w:val="00BA4E2E"/>
    <w:rsid w:val="00BC3E48"/>
    <w:rsid w:val="00BC68D0"/>
    <w:rsid w:val="00BE13A3"/>
    <w:rsid w:val="00C00CB1"/>
    <w:rsid w:val="00C025DA"/>
    <w:rsid w:val="00C07406"/>
    <w:rsid w:val="00C118D5"/>
    <w:rsid w:val="00C15039"/>
    <w:rsid w:val="00C305B7"/>
    <w:rsid w:val="00C36629"/>
    <w:rsid w:val="00C449A7"/>
    <w:rsid w:val="00C57A02"/>
    <w:rsid w:val="00C64650"/>
    <w:rsid w:val="00C649E8"/>
    <w:rsid w:val="00C9190A"/>
    <w:rsid w:val="00C94769"/>
    <w:rsid w:val="00CB358C"/>
    <w:rsid w:val="00CB79EC"/>
    <w:rsid w:val="00CC24B7"/>
    <w:rsid w:val="00CD591B"/>
    <w:rsid w:val="00CE5159"/>
    <w:rsid w:val="00CF296E"/>
    <w:rsid w:val="00CF7CCA"/>
    <w:rsid w:val="00D01F8A"/>
    <w:rsid w:val="00D02604"/>
    <w:rsid w:val="00D049AE"/>
    <w:rsid w:val="00D25953"/>
    <w:rsid w:val="00D25EDB"/>
    <w:rsid w:val="00D34443"/>
    <w:rsid w:val="00D40BC4"/>
    <w:rsid w:val="00D42177"/>
    <w:rsid w:val="00D47634"/>
    <w:rsid w:val="00D5307D"/>
    <w:rsid w:val="00D71ACF"/>
    <w:rsid w:val="00D72188"/>
    <w:rsid w:val="00D74D31"/>
    <w:rsid w:val="00D757F9"/>
    <w:rsid w:val="00D91F4E"/>
    <w:rsid w:val="00DA43F2"/>
    <w:rsid w:val="00DA6326"/>
    <w:rsid w:val="00DB5E64"/>
    <w:rsid w:val="00DD5BA4"/>
    <w:rsid w:val="00DE6D00"/>
    <w:rsid w:val="00DE79AA"/>
    <w:rsid w:val="00E13D2F"/>
    <w:rsid w:val="00E158DF"/>
    <w:rsid w:val="00E309D0"/>
    <w:rsid w:val="00E434C4"/>
    <w:rsid w:val="00E56051"/>
    <w:rsid w:val="00E65E91"/>
    <w:rsid w:val="00E75B2B"/>
    <w:rsid w:val="00E855D9"/>
    <w:rsid w:val="00E9366B"/>
    <w:rsid w:val="00EA0B74"/>
    <w:rsid w:val="00EA0B79"/>
    <w:rsid w:val="00EA2E97"/>
    <w:rsid w:val="00EA3662"/>
    <w:rsid w:val="00ED79EB"/>
    <w:rsid w:val="00F21852"/>
    <w:rsid w:val="00F315A5"/>
    <w:rsid w:val="00F60D17"/>
    <w:rsid w:val="00F62C9E"/>
    <w:rsid w:val="00F67843"/>
    <w:rsid w:val="00F9338D"/>
    <w:rsid w:val="00F96712"/>
    <w:rsid w:val="00FA1B3A"/>
    <w:rsid w:val="00FB528A"/>
    <w:rsid w:val="00FC01C6"/>
    <w:rsid w:val="00FD0BA6"/>
    <w:rsid w:val="00FE39BD"/>
    <w:rsid w:val="00FE4376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E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4EE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5D4E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0C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8249F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08249F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4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74ED"/>
    <w:pPr>
      <w:ind w:left="720"/>
      <w:contextualSpacing/>
    </w:pPr>
  </w:style>
  <w:style w:type="paragraph" w:customStyle="1" w:styleId="FORMATTEXT">
    <w:name w:val=".FORMATTEXT"/>
    <w:uiPriority w:val="99"/>
    <w:rsid w:val="005D0E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D0E7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eading11">
    <w:name w:val="Heading 11"/>
    <w:basedOn w:val="Normal"/>
    <w:uiPriority w:val="99"/>
    <w:rsid w:val="005D0E78"/>
    <w:pPr>
      <w:widowControl w:val="0"/>
      <w:autoSpaceDE w:val="0"/>
      <w:autoSpaceDN w:val="0"/>
      <w:spacing w:after="0" w:line="240" w:lineRule="auto"/>
      <w:ind w:left="133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1772</Words>
  <Characters>10107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korobitcinaiv</dc:creator>
  <cp:keywords/>
  <dc:description/>
  <cp:lastModifiedBy>1</cp:lastModifiedBy>
  <cp:revision>10</cp:revision>
  <cp:lastPrinted>2022-10-14T04:58:00Z</cp:lastPrinted>
  <dcterms:created xsi:type="dcterms:W3CDTF">2022-04-27T12:09:00Z</dcterms:created>
  <dcterms:modified xsi:type="dcterms:W3CDTF">2022-10-14T04:58:00Z</dcterms:modified>
</cp:coreProperties>
</file>